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D2" w:rsidRDefault="001647D2" w:rsidP="00451EC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Приложение 1</w:t>
      </w:r>
    </w:p>
    <w:p w:rsidR="001647D2" w:rsidRDefault="001647D2" w:rsidP="00164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51EC5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(</w:t>
      </w:r>
      <w:r w:rsidR="00451EC5">
        <w:rPr>
          <w:rFonts w:eastAsia="Times New Roman" w:cs="Times New Roman"/>
          <w:sz w:val="24"/>
          <w:szCs w:val="24"/>
          <w:lang w:eastAsia="ru-RU"/>
        </w:rPr>
        <w:t xml:space="preserve">Образец </w:t>
      </w:r>
      <w:r>
        <w:rPr>
          <w:rFonts w:eastAsia="Times New Roman" w:cs="Times New Roman"/>
          <w:sz w:val="24"/>
          <w:szCs w:val="24"/>
          <w:lang w:eastAsia="ru-RU"/>
        </w:rPr>
        <w:t>титульн</w:t>
      </w:r>
      <w:r w:rsidR="00451EC5">
        <w:rPr>
          <w:rFonts w:eastAsia="Times New Roman" w:cs="Times New Roman"/>
          <w:sz w:val="24"/>
          <w:szCs w:val="24"/>
          <w:lang w:eastAsia="ru-RU"/>
        </w:rPr>
        <w:t>ого</w:t>
      </w:r>
      <w:r>
        <w:rPr>
          <w:rFonts w:eastAsia="Times New Roman" w:cs="Times New Roman"/>
          <w:sz w:val="24"/>
          <w:szCs w:val="24"/>
          <w:lang w:eastAsia="ru-RU"/>
        </w:rPr>
        <w:t xml:space="preserve"> лист</w:t>
      </w:r>
      <w:r w:rsidR="00451EC5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1647D2" w:rsidRPr="008F3F68" w:rsidRDefault="001647D2" w:rsidP="001647D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F3F68">
        <w:rPr>
          <w:rFonts w:eastAsia="Times New Roman" w:cs="Times New Roman"/>
          <w:b/>
          <w:sz w:val="24"/>
          <w:szCs w:val="24"/>
          <w:lang w:eastAsia="ru-RU"/>
        </w:rPr>
        <w:t>Министерство образования и науки Карачаево-Черкесской Республики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8F3F68">
        <w:rPr>
          <w:rFonts w:eastAsia="Times New Roman" w:cs="Times New Roman"/>
          <w:b/>
          <w:sz w:val="24"/>
          <w:szCs w:val="24"/>
          <w:lang w:eastAsia="ru-RU"/>
        </w:rPr>
        <w:t>Карачаево-Черкесско</w:t>
      </w:r>
      <w:r>
        <w:rPr>
          <w:rFonts w:eastAsia="Times New Roman" w:cs="Times New Roman"/>
          <w:b/>
          <w:sz w:val="24"/>
          <w:szCs w:val="24"/>
          <w:lang w:eastAsia="ru-RU"/>
        </w:rPr>
        <w:t>е р</w:t>
      </w:r>
      <w:r w:rsidRPr="008F3F68">
        <w:rPr>
          <w:rFonts w:eastAsia="Times New Roman" w:cs="Times New Roman"/>
          <w:b/>
          <w:sz w:val="24"/>
          <w:szCs w:val="24"/>
          <w:lang w:eastAsia="ru-RU"/>
        </w:rPr>
        <w:t>еспублик</w:t>
      </w:r>
      <w:r>
        <w:rPr>
          <w:rFonts w:eastAsia="Times New Roman" w:cs="Times New Roman"/>
          <w:b/>
          <w:sz w:val="24"/>
          <w:szCs w:val="24"/>
          <w:lang w:eastAsia="ru-RU"/>
        </w:rPr>
        <w:t>анское государственное бюджетное учреждение                          «Центр дополнительного образования детей»</w:t>
      </w:r>
    </w:p>
    <w:p w:rsidR="001647D2" w:rsidRDefault="001647D2" w:rsidP="00164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1647D2" w:rsidRDefault="001647D2" w:rsidP="001647D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647D2" w:rsidRDefault="001647D2" w:rsidP="001647D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647D2" w:rsidRDefault="001647D2" w:rsidP="001647D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647D2" w:rsidRPr="008F3F68" w:rsidRDefault="001647D2" w:rsidP="001647D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8F3F68">
        <w:rPr>
          <w:rFonts w:eastAsia="Times New Roman" w:cs="Times New Roman"/>
          <w:szCs w:val="28"/>
          <w:lang w:eastAsia="ru-RU"/>
        </w:rPr>
        <w:t>Республиканский конкурс музее</w:t>
      </w:r>
      <w:r>
        <w:rPr>
          <w:rFonts w:eastAsia="Times New Roman" w:cs="Times New Roman"/>
          <w:szCs w:val="28"/>
          <w:lang w:eastAsia="ru-RU"/>
        </w:rPr>
        <w:t>в</w:t>
      </w:r>
      <w:r w:rsidRPr="008F3F68">
        <w:rPr>
          <w:rFonts w:eastAsia="Times New Roman" w:cs="Times New Roman"/>
          <w:szCs w:val="28"/>
          <w:lang w:eastAsia="ru-RU"/>
        </w:rPr>
        <w:t xml:space="preserve"> образовательных организаций                                                                                                       </w:t>
      </w:r>
      <w:r w:rsidRPr="008F3F68">
        <w:rPr>
          <w:rFonts w:eastAsia="Times New Roman" w:cs="Times New Roman"/>
          <w:b/>
          <w:bCs/>
          <w:szCs w:val="28"/>
          <w:lang w:eastAsia="ru-RU"/>
        </w:rPr>
        <w:t xml:space="preserve">«Легендарные сражения Великой Отечественной войны                                                                                                                    (на примере земляков)»,                                                                                                                                   </w:t>
      </w:r>
      <w:r w:rsidRPr="008F3F68">
        <w:rPr>
          <w:rFonts w:eastAsia="Times New Roman" w:cs="Times New Roman"/>
          <w:bCs/>
          <w:szCs w:val="28"/>
          <w:lang w:eastAsia="ru-RU"/>
        </w:rPr>
        <w:t xml:space="preserve">посвященный 75-летию Победы советского народа в Великой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                                       </w:t>
      </w:r>
      <w:r w:rsidRPr="008F3F68">
        <w:rPr>
          <w:rFonts w:eastAsia="Times New Roman" w:cs="Times New Roman"/>
          <w:bCs/>
          <w:szCs w:val="28"/>
          <w:lang w:eastAsia="ru-RU"/>
        </w:rPr>
        <w:t>Отечественной войне</w:t>
      </w:r>
    </w:p>
    <w:p w:rsidR="001647D2" w:rsidRDefault="001647D2" w:rsidP="00164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647D2" w:rsidRDefault="001647D2" w:rsidP="001647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647D2" w:rsidRDefault="001647D2" w:rsidP="001647D2">
      <w:r>
        <w:t xml:space="preserve">                                                                            </w:t>
      </w:r>
    </w:p>
    <w:p w:rsidR="001647D2" w:rsidRPr="00D44B2F" w:rsidRDefault="001647D2" w:rsidP="001647D2">
      <w:pPr>
        <w:ind w:left="4962" w:right="-341"/>
        <w:rPr>
          <w:sz w:val="26"/>
          <w:szCs w:val="26"/>
        </w:rPr>
      </w:pPr>
      <w:r w:rsidRPr="00D44B2F">
        <w:rPr>
          <w:b/>
          <w:sz w:val="26"/>
          <w:szCs w:val="26"/>
        </w:rPr>
        <w:t>Музей  Боевой Славы</w:t>
      </w:r>
      <w:r w:rsidRPr="00D44B2F">
        <w:rPr>
          <w:sz w:val="26"/>
          <w:szCs w:val="26"/>
        </w:rPr>
        <w:t xml:space="preserve">                                                                                                          </w:t>
      </w:r>
      <w:r w:rsidRPr="00D44B2F">
        <w:rPr>
          <w:b/>
          <w:sz w:val="26"/>
          <w:szCs w:val="26"/>
        </w:rPr>
        <w:t xml:space="preserve">«Молодая Гвардия»                                                                                                                         </w:t>
      </w:r>
      <w:r w:rsidRPr="00D44B2F">
        <w:rPr>
          <w:sz w:val="26"/>
          <w:szCs w:val="26"/>
        </w:rPr>
        <w:t xml:space="preserve"> МКОУ «Гимназия №</w:t>
      </w:r>
      <w:r>
        <w:rPr>
          <w:sz w:val="26"/>
          <w:szCs w:val="26"/>
        </w:rPr>
        <w:t>1</w:t>
      </w:r>
      <w:r w:rsidRPr="00D44B2F">
        <w:rPr>
          <w:sz w:val="26"/>
          <w:szCs w:val="26"/>
        </w:rPr>
        <w:t xml:space="preserve">а. Псыж»                                                                                                 Абазинского района                                                                                                                       </w:t>
      </w:r>
      <w:r w:rsidRPr="00D44B2F">
        <w:rPr>
          <w:b/>
          <w:sz w:val="26"/>
          <w:szCs w:val="26"/>
        </w:rPr>
        <w:t>Руководитель музея:</w:t>
      </w:r>
      <w:r w:rsidRPr="00D44B2F">
        <w:rPr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Pr="00D44B2F">
        <w:rPr>
          <w:sz w:val="26"/>
          <w:szCs w:val="26"/>
        </w:rPr>
        <w:t>Малхозова</w:t>
      </w:r>
      <w:proofErr w:type="spellEnd"/>
      <w:r w:rsidRPr="00D44B2F">
        <w:rPr>
          <w:sz w:val="26"/>
          <w:szCs w:val="26"/>
        </w:rPr>
        <w:t xml:space="preserve">  Мая Павловна,                                                                                                        8.9283261234                                                                                                                        </w:t>
      </w:r>
      <w:r w:rsidRPr="00D44B2F">
        <w:rPr>
          <w:b/>
          <w:sz w:val="26"/>
          <w:szCs w:val="26"/>
        </w:rPr>
        <w:t xml:space="preserve">Автор работы: </w:t>
      </w:r>
      <w:proofErr w:type="spellStart"/>
      <w:r w:rsidRPr="00D44B2F">
        <w:rPr>
          <w:sz w:val="26"/>
          <w:szCs w:val="26"/>
        </w:rPr>
        <w:t>Пхешхов</w:t>
      </w:r>
      <w:proofErr w:type="spellEnd"/>
      <w:r w:rsidRPr="00D44B2F">
        <w:rPr>
          <w:sz w:val="26"/>
          <w:szCs w:val="26"/>
        </w:rPr>
        <w:t xml:space="preserve"> Али, обучающийся 9 </w:t>
      </w:r>
      <w:proofErr w:type="spellStart"/>
      <w:r w:rsidRPr="00D44B2F">
        <w:rPr>
          <w:sz w:val="26"/>
          <w:szCs w:val="26"/>
        </w:rPr>
        <w:t>кл</w:t>
      </w:r>
      <w:proofErr w:type="spellEnd"/>
      <w:r w:rsidRPr="00D44B2F">
        <w:rPr>
          <w:sz w:val="26"/>
          <w:szCs w:val="26"/>
        </w:rPr>
        <w:t>.                                                                                     МКОУ «Гимназия №1а</w:t>
      </w:r>
      <w:proofErr w:type="gramStart"/>
      <w:r w:rsidRPr="00D44B2F">
        <w:rPr>
          <w:sz w:val="26"/>
          <w:szCs w:val="26"/>
        </w:rPr>
        <w:t>.П</w:t>
      </w:r>
      <w:proofErr w:type="gramEnd"/>
      <w:r w:rsidRPr="00D44B2F">
        <w:rPr>
          <w:sz w:val="26"/>
          <w:szCs w:val="26"/>
        </w:rPr>
        <w:t>сыж»                                                                                                                     8.9281234567</w:t>
      </w:r>
    </w:p>
    <w:p w:rsidR="001647D2" w:rsidRDefault="001647D2" w:rsidP="001647D2">
      <w:r w:rsidRPr="00D44B2F">
        <w:rPr>
          <w:sz w:val="26"/>
          <w:szCs w:val="26"/>
        </w:rPr>
        <w:t xml:space="preserve">                                               </w:t>
      </w:r>
    </w:p>
    <w:p w:rsidR="001647D2" w:rsidRDefault="001647D2" w:rsidP="001647D2"/>
    <w:p w:rsidR="001647D2" w:rsidRDefault="001647D2" w:rsidP="001647D2"/>
    <w:p w:rsidR="001647D2" w:rsidRDefault="001647D2" w:rsidP="001647D2">
      <w:pPr>
        <w:rPr>
          <w:sz w:val="26"/>
          <w:szCs w:val="26"/>
        </w:rPr>
      </w:pPr>
      <w:r w:rsidRPr="00D44B2F">
        <w:rPr>
          <w:sz w:val="26"/>
          <w:szCs w:val="26"/>
        </w:rPr>
        <w:t xml:space="preserve">                                                            </w:t>
      </w:r>
    </w:p>
    <w:p w:rsidR="001647D2" w:rsidRPr="00D44B2F" w:rsidRDefault="001647D2" w:rsidP="001647D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D44B2F">
        <w:rPr>
          <w:sz w:val="26"/>
          <w:szCs w:val="26"/>
        </w:rPr>
        <w:t>Черкесск, 2020 год</w:t>
      </w:r>
    </w:p>
    <w:p w:rsidR="001647D2" w:rsidRDefault="001647D2" w:rsidP="00B65B64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color w:val="808080"/>
          <w:sz w:val="20"/>
          <w:szCs w:val="20"/>
          <w:lang w:eastAsia="ru-RU"/>
        </w:rPr>
      </w:pPr>
    </w:p>
    <w:p w:rsidR="00451EC5" w:rsidRDefault="00451EC5" w:rsidP="00B65B64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color w:val="808080"/>
          <w:sz w:val="20"/>
          <w:szCs w:val="20"/>
          <w:lang w:eastAsia="ru-RU"/>
        </w:rPr>
      </w:pPr>
    </w:p>
    <w:p w:rsidR="00B65B64" w:rsidRPr="00B65B64" w:rsidRDefault="00B65B64" w:rsidP="00B65B6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65B64">
        <w:rPr>
          <w:rFonts w:eastAsia="Times New Roman" w:cs="Times New Roman"/>
          <w:b/>
          <w:bCs/>
          <w:color w:val="808080"/>
          <w:sz w:val="20"/>
          <w:szCs w:val="20"/>
          <w:lang w:eastAsia="ru-RU"/>
        </w:rPr>
        <w:lastRenderedPageBreak/>
        <w:t xml:space="preserve">ПРИЛОЖЕНИЕ </w:t>
      </w:r>
      <w:r w:rsidR="00FD158C" w:rsidRPr="00854B8E">
        <w:rPr>
          <w:rFonts w:eastAsia="Times New Roman" w:cs="Times New Roman"/>
          <w:b/>
          <w:bCs/>
          <w:color w:val="808080"/>
          <w:sz w:val="20"/>
          <w:szCs w:val="20"/>
          <w:lang w:eastAsia="ru-RU"/>
        </w:rPr>
        <w:t>2</w:t>
      </w:r>
    </w:p>
    <w:p w:rsidR="00B65B64" w:rsidRPr="00B65B64" w:rsidRDefault="00B65B64" w:rsidP="00854B8E">
      <w:pPr>
        <w:spacing w:before="100" w:beforeAutospacing="1" w:after="100" w:afterAutospacing="1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Начальнику управления образования</w:t>
      </w:r>
      <w:r w:rsidR="00854B8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66D3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Х.М. </w:t>
      </w:r>
      <w:proofErr w:type="spellStart"/>
      <w:r w:rsidR="00866D36">
        <w:rPr>
          <w:rFonts w:eastAsia="Times New Roman" w:cs="Times New Roman"/>
          <w:sz w:val="24"/>
          <w:szCs w:val="24"/>
          <w:lang w:eastAsia="ru-RU"/>
        </w:rPr>
        <w:t>Салпагаровой</w:t>
      </w:r>
      <w:proofErr w:type="spellEnd"/>
      <w:r w:rsidR="00854B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65B64">
        <w:rPr>
          <w:rFonts w:eastAsia="Times New Roman" w:cs="Times New Roman"/>
          <w:sz w:val="24"/>
          <w:szCs w:val="24"/>
          <w:lang w:eastAsia="ru-RU"/>
        </w:rPr>
        <w:t>_____________________________ </w:t>
      </w:r>
    </w:p>
    <w:p w:rsidR="00B65B64" w:rsidRPr="00B65B64" w:rsidRDefault="00B65B64" w:rsidP="00B65B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Просим допустить к участию в  муниципальном  этапе конкурса музеев образовательных учреждений Прикубанского муниципального района «Обелиски, памятники, мемориалы Карачаево-Черкесской Республики» музей:</w:t>
      </w:r>
    </w:p>
    <w:tbl>
      <w:tblPr>
        <w:tblW w:w="10610" w:type="dxa"/>
        <w:tblCellSpacing w:w="22" w:type="dxa"/>
        <w:tblInd w:w="15" w:type="dxa"/>
        <w:tblBorders>
          <w:top w:val="outset" w:sz="6" w:space="0" w:color="302F2F"/>
          <w:left w:val="outset" w:sz="6" w:space="0" w:color="302F2F"/>
          <w:bottom w:val="outset" w:sz="6" w:space="0" w:color="302F2F"/>
          <w:right w:val="outset" w:sz="6" w:space="0" w:color="302F2F"/>
        </w:tblBorders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12"/>
        <w:gridCol w:w="1298"/>
        <w:gridCol w:w="970"/>
        <w:gridCol w:w="1004"/>
        <w:gridCol w:w="2043"/>
        <w:gridCol w:w="1737"/>
        <w:gridCol w:w="1631"/>
      </w:tblGrid>
      <w:tr w:rsidR="00FD158C" w:rsidRPr="00B65B64" w:rsidTr="00854B8E">
        <w:trPr>
          <w:tblCellSpacing w:w="22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музея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D158C" w:rsidRPr="00854B8E" w:rsidRDefault="00FD158C" w:rsidP="00B65B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Адрес,</w:t>
            </w:r>
          </w:p>
          <w:p w:rsidR="00FD158C" w:rsidRPr="00B65B64" w:rsidRDefault="00FD158C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создания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5B64" w:rsidRPr="00B65B64" w:rsidRDefault="00FD158C" w:rsidP="00B65B6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</w:t>
            </w:r>
            <w:r w:rsidR="00D44B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B65B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руководителя</w:t>
            </w:r>
            <w:r w:rsidRPr="00854B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полностью, должность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D158C" w:rsidRPr="00B65B64" w:rsidRDefault="00FD158C" w:rsidP="00D44B2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54B8E">
              <w:rPr>
                <w:sz w:val="16"/>
                <w:szCs w:val="16"/>
              </w:rPr>
              <w:t xml:space="preserve"> </w:t>
            </w:r>
            <w:proofErr w:type="spellStart"/>
            <w:r w:rsidRPr="00854B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Ф.И.О.ученика</w:t>
            </w:r>
            <w:proofErr w:type="spellEnd"/>
            <w:r w:rsidRPr="00854B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полностью, класс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FD158C" w:rsidRPr="00854B8E" w:rsidRDefault="00FD158C" w:rsidP="00FD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B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Название </w:t>
            </w:r>
            <w:proofErr w:type="spellStart"/>
            <w:proofErr w:type="gramStart"/>
            <w:r w:rsidRPr="00854B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исследо-вательского</w:t>
            </w:r>
            <w:proofErr w:type="spellEnd"/>
            <w:proofErr w:type="gramEnd"/>
            <w:r w:rsidRPr="00854B8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проекта </w:t>
            </w:r>
          </w:p>
        </w:tc>
      </w:tr>
      <w:tr w:rsidR="00FD158C" w:rsidRPr="00B65B64" w:rsidTr="00854B8E">
        <w:trPr>
          <w:tblCellSpacing w:w="22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58C" w:rsidRPr="00B65B64" w:rsidRDefault="00FD158C" w:rsidP="00B65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158C" w:rsidRPr="00B65B64" w:rsidRDefault="00FD158C" w:rsidP="00B65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B64" w:rsidRPr="00B65B64" w:rsidRDefault="00866D36" w:rsidP="00B65B64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854B8E">
        <w:rPr>
          <w:rFonts w:eastAsia="Times New Roman" w:cs="Times New Roman"/>
          <w:sz w:val="18"/>
          <w:szCs w:val="18"/>
          <w:lang w:eastAsia="ru-RU"/>
        </w:rPr>
        <w:t xml:space="preserve"> М.П.                                                    </w:t>
      </w:r>
      <w:r w:rsidR="00B65B64" w:rsidRPr="00B65B64">
        <w:rPr>
          <w:rFonts w:eastAsia="Times New Roman" w:cs="Times New Roman"/>
          <w:sz w:val="18"/>
          <w:szCs w:val="18"/>
          <w:lang w:eastAsia="ru-RU"/>
        </w:rPr>
        <w:t>Подпись. Дата.</w:t>
      </w:r>
    </w:p>
    <w:p w:rsidR="00B65B64" w:rsidRPr="00B65B64" w:rsidRDefault="00B65B64" w:rsidP="00B6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Примечание: Заявка присылаются в электронном виде в обычном текстовом формате </w:t>
      </w:r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br/>
        <w:t>.</w:t>
      </w:r>
      <w:proofErr w:type="spellStart"/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>doc</w:t>
      </w:r>
      <w:proofErr w:type="spellEnd"/>
      <w:r w:rsidR="00451EC5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451EC5" w:rsidRPr="00451EC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Start"/>
      <w:r w:rsidR="00451EC5">
        <w:rPr>
          <w:rFonts w:ascii="Courier New" w:eastAsia="Times New Roman" w:hAnsi="Courier New" w:cs="Courier New"/>
          <w:sz w:val="20"/>
          <w:szCs w:val="20"/>
          <w:lang w:val="en-US" w:eastAsia="ru-RU"/>
        </w:rPr>
        <w:t>docx</w:t>
      </w:r>
      <w:proofErr w:type="spellEnd"/>
      <w:r w:rsidR="00451EC5" w:rsidRPr="00451EC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>в альбомной ориентации страниц по e-</w:t>
      </w:r>
      <w:proofErr w:type="spellStart"/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hyperlink r:id="rId6" w:history="1">
        <w:r w:rsidRPr="00B65B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marina_jukova@mail.ru</w:t>
        </w:r>
      </w:hyperlink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Все сведения даются </w:t>
      </w:r>
      <w:proofErr w:type="spellStart"/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</w:t>
      </w:r>
      <w:proofErr w:type="gramStart"/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>,б</w:t>
      </w:r>
      <w:proofErr w:type="gramEnd"/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>ез</w:t>
      </w:r>
      <w:proofErr w:type="spellEnd"/>
      <w:r w:rsidRPr="00B65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сокращений за исключением общепринятых.</w:t>
      </w:r>
    </w:p>
    <w:p w:rsidR="00B65B64" w:rsidRPr="00B65B64" w:rsidRDefault="00B65B64" w:rsidP="00B65B6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65B64">
        <w:rPr>
          <w:rFonts w:eastAsia="Times New Roman" w:cs="Times New Roman"/>
          <w:b/>
          <w:bCs/>
          <w:color w:val="808080"/>
          <w:sz w:val="20"/>
          <w:szCs w:val="20"/>
          <w:lang w:eastAsia="ru-RU"/>
        </w:rPr>
        <w:t xml:space="preserve">ПРИЛОЖЕНИЕ </w:t>
      </w:r>
      <w:r w:rsidR="00FD158C" w:rsidRPr="001647D2">
        <w:rPr>
          <w:rFonts w:eastAsia="Times New Roman" w:cs="Times New Roman"/>
          <w:b/>
          <w:bCs/>
          <w:color w:val="808080"/>
          <w:sz w:val="20"/>
          <w:szCs w:val="20"/>
          <w:lang w:eastAsia="ru-RU"/>
        </w:rPr>
        <w:t>3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Паспорт  музея: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Название музея: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Профиль музея: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Дата открытия: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Характеристика помещения: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Предмет изучения: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Направления работы: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поисково-исследовательская деятельность;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учет и хранение фондов;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экспозиционная деятельность;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учебно-просветительская деятельность.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Руководитель музея: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Адрес музея: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Телефон школы: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Электронный адрес: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Экспозиции (с краткой характеристикой разделов и подразделов):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Музей располагает основными и вспомогательными фондами (указать основные и вспомогательные  фонды):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Темы экскурсий: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Мероприятия, проводимые в музее:</w:t>
      </w:r>
    </w:p>
    <w:p w:rsidR="00B65B64" w:rsidRPr="00B65B64" w:rsidRDefault="00B65B64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sz w:val="24"/>
          <w:szCs w:val="24"/>
          <w:lang w:eastAsia="ru-RU"/>
        </w:rPr>
        <w:t>Актив музея:</w:t>
      </w:r>
    </w:p>
    <w:p w:rsidR="00B65B64" w:rsidRDefault="00866D36" w:rsidP="00B65B64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Актив</w:t>
      </w:r>
      <w:r w:rsidR="00B65B64" w:rsidRPr="00B65B6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музея:</w:t>
      </w:r>
    </w:p>
    <w:p w:rsidR="00D44B2F" w:rsidRPr="00B65B64" w:rsidRDefault="00D44B2F" w:rsidP="00B65B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7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95"/>
        <w:gridCol w:w="2494"/>
        <w:gridCol w:w="3603"/>
      </w:tblGrid>
      <w:tr w:rsidR="00B65B64" w:rsidRPr="00B65B64" w:rsidTr="00854B8E">
        <w:trPr>
          <w:trHeight w:val="240"/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</w:t>
            </w:r>
          </w:p>
        </w:tc>
      </w:tr>
      <w:tr w:rsidR="00B65B64" w:rsidRPr="00B65B64" w:rsidTr="00854B8E">
        <w:trPr>
          <w:trHeight w:val="296"/>
          <w:tblCellSpacing w:w="7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B64" w:rsidRPr="00B65B64" w:rsidRDefault="00B65B64" w:rsidP="00B65B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5B64">
        <w:rPr>
          <w:rFonts w:eastAsia="Times New Roman" w:cs="Times New Roman"/>
          <w:b/>
          <w:bCs/>
          <w:sz w:val="24"/>
          <w:szCs w:val="24"/>
          <w:lang w:eastAsia="ru-RU"/>
        </w:rPr>
        <w:t>Организация работы музея:</w:t>
      </w:r>
    </w:p>
    <w:tbl>
      <w:tblPr>
        <w:tblW w:w="9000" w:type="dxa"/>
        <w:tblCellSpacing w:w="7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3640"/>
      </w:tblGrid>
      <w:tr w:rsidR="00B65B64" w:rsidRPr="00B65B64" w:rsidTr="00854B8E">
        <w:trPr>
          <w:trHeight w:val="24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D44B2F" w:rsidP="00D44B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Месяц, д</w:t>
            </w:r>
            <w:r w:rsidR="00B65B64" w:rsidRPr="00B65B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6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B65B64" w:rsidRPr="00B65B64" w:rsidTr="00854B8E">
        <w:trPr>
          <w:trHeight w:val="3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65B64" w:rsidRPr="00B65B64" w:rsidRDefault="00B65B64" w:rsidP="00B65B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F68" w:rsidRDefault="00854B8E" w:rsidP="00866D3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sectPr w:rsidR="008F3F68" w:rsidSect="007C7CBC">
      <w:pgSz w:w="11906" w:h="16838"/>
      <w:pgMar w:top="567" w:right="567" w:bottom="56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A42"/>
    <w:multiLevelType w:val="hybridMultilevel"/>
    <w:tmpl w:val="A650C164"/>
    <w:lvl w:ilvl="0" w:tplc="73529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4F7"/>
    <w:multiLevelType w:val="multilevel"/>
    <w:tmpl w:val="65DE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13059"/>
    <w:multiLevelType w:val="multilevel"/>
    <w:tmpl w:val="65DE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643C5"/>
    <w:multiLevelType w:val="multilevel"/>
    <w:tmpl w:val="467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64"/>
    <w:rsid w:val="001647D2"/>
    <w:rsid w:val="00451EC5"/>
    <w:rsid w:val="0063293F"/>
    <w:rsid w:val="006F5277"/>
    <w:rsid w:val="007C7CBC"/>
    <w:rsid w:val="00854B8E"/>
    <w:rsid w:val="00866D36"/>
    <w:rsid w:val="008F3F68"/>
    <w:rsid w:val="00A11DE8"/>
    <w:rsid w:val="00B65B64"/>
    <w:rsid w:val="00CD39AB"/>
    <w:rsid w:val="00D44B2F"/>
    <w:rsid w:val="00EA0A07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_ju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Dexter</cp:lastModifiedBy>
  <cp:revision>2</cp:revision>
  <dcterms:created xsi:type="dcterms:W3CDTF">2020-02-21T17:27:00Z</dcterms:created>
  <dcterms:modified xsi:type="dcterms:W3CDTF">2020-02-21T17:27:00Z</dcterms:modified>
</cp:coreProperties>
</file>